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2148D" w14:textId="77777777" w:rsidR="003B6B04" w:rsidRDefault="003A1074">
      <w:r w:rsidRPr="00B83B54">
        <w:rPr>
          <w:rFonts w:ascii="Arial" w:eastAsia="Times New Roman" w:hAnsi="Arial" w:cs="Arial"/>
          <w:color w:val="000000"/>
          <w:bdr w:val="none" w:sz="0" w:space="0" w:color="auto" w:frame="1"/>
          <w:lang w:eastAsia="fr-FR"/>
        </w:rPr>
        <w:fldChar w:fldCharType="begin"/>
      </w:r>
      <w:r w:rsidRPr="00B83B54">
        <w:rPr>
          <w:rFonts w:ascii="Arial" w:eastAsia="Times New Roman" w:hAnsi="Arial" w:cs="Arial"/>
          <w:color w:val="000000"/>
          <w:bdr w:val="none" w:sz="0" w:space="0" w:color="auto" w:frame="1"/>
          <w:lang w:eastAsia="fr-FR"/>
        </w:rPr>
        <w:instrText xml:space="preserve"> INCLUDEPICTURE "https://lh6.googleusercontent.com/AbDHPHSihcXc2ofSw6rwLaHtaNTUUnWyVM_AjDrNG8TNRWAz_Bhd3piX5GS_DZHQXKX0c_O_QT3CTllcixW322ZW_hh-SFtFsDXvHXzdgkYF2kwD0blWp87Ta6KfKs8qu-X4ycpiIfPIkqfCMw2f2A" \* MERGEFORMATINET </w:instrText>
      </w:r>
      <w:r w:rsidRPr="00B83B54">
        <w:rPr>
          <w:rFonts w:ascii="Arial" w:eastAsia="Times New Roman" w:hAnsi="Arial" w:cs="Arial"/>
          <w:color w:val="000000"/>
          <w:bdr w:val="none" w:sz="0" w:space="0" w:color="auto" w:frame="1"/>
          <w:lang w:eastAsia="fr-FR"/>
        </w:rPr>
        <w:fldChar w:fldCharType="separate"/>
      </w:r>
      <w:r w:rsidRPr="00B83B54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fr-FR"/>
        </w:rPr>
        <w:drawing>
          <wp:inline distT="0" distB="0" distL="0" distR="0" wp14:anchorId="2A883F50" wp14:editId="47F1AC1D">
            <wp:extent cx="779352" cy="425184"/>
            <wp:effectExtent l="0" t="0" r="0" b="4445"/>
            <wp:docPr id="8" name="Image 8" descr="https://lh6.googleusercontent.com/AbDHPHSihcXc2ofSw6rwLaHtaNTUUnWyVM_AjDrNG8TNRWAz_Bhd3piX5GS_DZHQXKX0c_O_QT3CTllcixW322ZW_hh-SFtFsDXvHXzdgkYF2kwD0blWp87Ta6KfKs8qu-X4ycpiIfPIkqfCMw2f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AbDHPHSihcXc2ofSw6rwLaHtaNTUUnWyVM_AjDrNG8TNRWAz_Bhd3piX5GS_DZHQXKX0c_O_QT3CTllcixW322ZW_hh-SFtFsDXvHXzdgkYF2kwD0blWp87Ta6KfKs8qu-X4ycpiIfPIkqfCMw2f2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352" cy="425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B54">
        <w:rPr>
          <w:rFonts w:ascii="Arial" w:eastAsia="Times New Roman" w:hAnsi="Arial" w:cs="Arial"/>
          <w:color w:val="000000"/>
          <w:bdr w:val="none" w:sz="0" w:space="0" w:color="auto" w:frame="1"/>
          <w:lang w:eastAsia="fr-FR"/>
        </w:rPr>
        <w:fldChar w:fldCharType="end"/>
      </w:r>
    </w:p>
    <w:p w14:paraId="437B4F19" w14:textId="71841DFC" w:rsidR="006661D6" w:rsidRDefault="006661D6" w:rsidP="006661D6">
      <w:pPr>
        <w:pStyle w:val="NormalWeb"/>
        <w:rPr>
          <w:noProof/>
        </w:rPr>
      </w:pPr>
      <w:r>
        <w:rPr>
          <w:rFonts w:ascii="Arial" w:hAnsi="Arial" w:cs="Arial"/>
          <w:b/>
          <w:bCs/>
          <w:noProof/>
          <w:color w:val="355E8E"/>
        </w:rPr>
        <w:t>Année scolaire 202</w:t>
      </w:r>
      <w:r w:rsidR="0040492F">
        <w:rPr>
          <w:rFonts w:ascii="Arial" w:hAnsi="Arial" w:cs="Arial"/>
          <w:b/>
          <w:bCs/>
          <w:noProof/>
          <w:color w:val="355E8E"/>
        </w:rPr>
        <w:t>6</w:t>
      </w:r>
      <w:r>
        <w:rPr>
          <w:rFonts w:ascii="Arial" w:hAnsi="Arial" w:cs="Arial"/>
          <w:b/>
          <w:bCs/>
          <w:noProof/>
          <w:color w:val="355E8E"/>
        </w:rPr>
        <w:t>/202</w:t>
      </w:r>
      <w:r w:rsidR="0040492F">
        <w:rPr>
          <w:rFonts w:ascii="Arial" w:hAnsi="Arial" w:cs="Arial"/>
          <w:b/>
          <w:bCs/>
          <w:noProof/>
          <w:color w:val="355E8E"/>
        </w:rPr>
        <w:t>7</w:t>
      </w:r>
    </w:p>
    <w:p w14:paraId="55D1E486" w14:textId="77777777" w:rsidR="002A2A59" w:rsidRDefault="006661D6" w:rsidP="002A2A59">
      <w:pPr>
        <w:pStyle w:val="NormalWeb"/>
        <w:jc w:val="center"/>
        <w:rPr>
          <w:noProof/>
        </w:rPr>
      </w:pPr>
      <w:r>
        <w:rPr>
          <w:rFonts w:ascii="Arial" w:hAnsi="Arial" w:cs="Arial"/>
          <w:b/>
          <w:bCs/>
          <w:noProof/>
          <w:shd w:val="clear" w:color="auto" w:fill="FFFFFF"/>
        </w:rPr>
        <w:t>LISTE DES FOURNITURES DE LA CLASSE DE CE1</w:t>
      </w:r>
    </w:p>
    <w:p w14:paraId="3ED98BAF" w14:textId="2449CB39" w:rsidR="00C9285B" w:rsidRPr="00EC3A35" w:rsidRDefault="006661D6" w:rsidP="00C9285B">
      <w:pPr>
        <w:pStyle w:val="NormalWeb"/>
        <w:rPr>
          <w:rFonts w:ascii="ArialMT" w:hAnsi="ArialMT"/>
          <w:noProof/>
        </w:rPr>
      </w:pPr>
      <w:r>
        <w:rPr>
          <w:rFonts w:ascii="ArialMT" w:hAnsi="ArialMT"/>
          <w:noProof/>
        </w:rPr>
        <w:t>Chers parents,</w:t>
      </w:r>
      <w:r>
        <w:rPr>
          <w:rFonts w:ascii="ArialMT" w:hAnsi="ArialMT"/>
          <w:noProof/>
        </w:rPr>
        <w:br/>
        <w:t>Votre enfant entre en CE1, voici la liste des fournitures à prévoir pour la rentrée</w:t>
      </w:r>
      <w:r w:rsidRPr="00631820">
        <w:rPr>
          <w:rFonts w:ascii="ArialMT" w:hAnsi="ArialMT"/>
          <w:b/>
          <w:bCs/>
          <w:noProof/>
          <w:u w:val="single"/>
        </w:rPr>
        <w:t xml:space="preserve">. Le matériel </w:t>
      </w:r>
      <w:r w:rsidR="00C82FE0" w:rsidRPr="00631820">
        <w:rPr>
          <w:rFonts w:ascii="ArialMT" w:hAnsi="ArialMT"/>
          <w:b/>
          <w:bCs/>
          <w:noProof/>
          <w:u w:val="single"/>
        </w:rPr>
        <w:t>est individuel</w:t>
      </w:r>
      <w:r w:rsidRPr="00631820">
        <w:rPr>
          <w:rFonts w:ascii="ArialMT" w:hAnsi="ArialMT"/>
          <w:b/>
          <w:bCs/>
          <w:noProof/>
          <w:u w:val="single"/>
        </w:rPr>
        <w:t xml:space="preserve">, il </w:t>
      </w:r>
      <w:r w:rsidR="00C82FE0" w:rsidRPr="00631820">
        <w:rPr>
          <w:rFonts w:ascii="ArialMT" w:hAnsi="ArialMT"/>
          <w:b/>
          <w:bCs/>
          <w:noProof/>
          <w:u w:val="single"/>
        </w:rPr>
        <w:t>sera</w:t>
      </w:r>
      <w:r w:rsidRPr="00631820">
        <w:rPr>
          <w:rFonts w:ascii="ArialMT" w:hAnsi="ArialMT"/>
          <w:b/>
          <w:bCs/>
          <w:noProof/>
          <w:u w:val="single"/>
        </w:rPr>
        <w:t xml:space="preserve"> donc </w:t>
      </w:r>
      <w:r w:rsidR="00C9285B" w:rsidRPr="00631820">
        <w:rPr>
          <w:rFonts w:ascii="ArialMT" w:hAnsi="ArialMT"/>
          <w:b/>
          <w:bCs/>
          <w:noProof/>
          <w:u w:val="single"/>
        </w:rPr>
        <w:t>nécessaire</w:t>
      </w:r>
      <w:r w:rsidRPr="00631820">
        <w:rPr>
          <w:rFonts w:ascii="ArialMT" w:hAnsi="ArialMT"/>
          <w:b/>
          <w:bCs/>
          <w:noProof/>
          <w:u w:val="single"/>
        </w:rPr>
        <w:t xml:space="preserve"> de le marquer au prénom de votre enfant.</w:t>
      </w:r>
      <w:r>
        <w:rPr>
          <w:rFonts w:ascii="ArialMT" w:hAnsi="ArialMT"/>
          <w:noProof/>
        </w:rPr>
        <w:t xml:space="preserve"> </w:t>
      </w:r>
      <w:r w:rsidR="00C9285B">
        <w:rPr>
          <w:rFonts w:ascii="ArialMT" w:hAnsi="ArialMT"/>
          <w:noProof/>
        </w:rPr>
        <w:br/>
      </w:r>
      <w:r w:rsidR="00631820">
        <w:rPr>
          <w:rFonts w:ascii="ArialMT" w:hAnsi="ArialMT"/>
          <w:noProof/>
        </w:rPr>
        <w:t>Tous les ans nous perdons beaucoup de temps avec les élèves qui n’ont pas leurs affaires, veillez donc à ce que votre enfant ait toujours son matériel !</w:t>
      </w:r>
      <w:r w:rsidR="00EC3A35">
        <w:rPr>
          <w:rFonts w:ascii="ArialMT" w:hAnsi="ArialMT"/>
          <w:noProof/>
        </w:rPr>
        <w:t xml:space="preserve"> </w:t>
      </w:r>
      <w:r w:rsidR="00631820">
        <w:rPr>
          <w:rFonts w:ascii="ArialMT" w:hAnsi="ArialMT"/>
          <w:noProof/>
        </w:rPr>
        <w:t>Les stylos fantaisies</w:t>
      </w:r>
      <w:r w:rsidR="00E56387">
        <w:rPr>
          <w:rFonts w:ascii="ArialMT" w:hAnsi="ArialMT"/>
          <w:noProof/>
        </w:rPr>
        <w:t xml:space="preserve"> ainsi que les stylos legami</w:t>
      </w:r>
      <w:r w:rsidR="00631820">
        <w:rPr>
          <w:rFonts w:ascii="ArialMT" w:hAnsi="ArialMT"/>
          <w:noProof/>
        </w:rPr>
        <w:t xml:space="preserve"> sont interdits ! </w:t>
      </w:r>
    </w:p>
    <w:p w14:paraId="5B1B6C32" w14:textId="046C03C7" w:rsidR="006661D6" w:rsidRDefault="006661D6" w:rsidP="00C9285B">
      <w:pPr>
        <w:pStyle w:val="NormalWeb"/>
        <w:rPr>
          <w:noProof/>
        </w:rPr>
      </w:pPr>
      <w:r>
        <w:rPr>
          <w:rFonts w:ascii="Arial" w:hAnsi="Arial" w:cs="Arial"/>
          <w:b/>
          <w:bCs/>
          <w:noProof/>
        </w:rPr>
        <w:t xml:space="preserve">1 trousse (marquée au nom de l’élève) contenant : </w:t>
      </w:r>
    </w:p>
    <w:p w14:paraId="461293EE" w14:textId="4A95769A" w:rsidR="006661D6" w:rsidRDefault="006661D6" w:rsidP="006661D6">
      <w:pPr>
        <w:pStyle w:val="NormalWeb"/>
        <w:numPr>
          <w:ilvl w:val="1"/>
          <w:numId w:val="3"/>
        </w:numPr>
        <w:rPr>
          <w:noProof/>
        </w:rPr>
      </w:pPr>
      <w:r>
        <w:rPr>
          <w:rFonts w:ascii="ArialMT" w:hAnsi="ArialMT"/>
          <w:noProof/>
        </w:rPr>
        <w:t xml:space="preserve">1 crayon </w:t>
      </w:r>
      <w:r w:rsidR="00EC3A35">
        <w:rPr>
          <w:rFonts w:ascii="ArialMT" w:hAnsi="ArialMT"/>
          <w:noProof/>
        </w:rPr>
        <w:t>à</w:t>
      </w:r>
      <w:r>
        <w:rPr>
          <w:rFonts w:ascii="ArialMT" w:hAnsi="ArialMT"/>
          <w:noProof/>
        </w:rPr>
        <w:t xml:space="preserve"> papier</w:t>
      </w:r>
      <w:r w:rsidR="00C9285B">
        <w:rPr>
          <w:rFonts w:ascii="ArialMT" w:hAnsi="ArialMT"/>
          <w:noProof/>
        </w:rPr>
        <w:t xml:space="preserve"> à corps triangulaire (3 faces type </w:t>
      </w:r>
      <w:r w:rsidR="00C9285B" w:rsidRPr="00C9285B">
        <w:rPr>
          <w:rFonts w:ascii="ArialMT" w:hAnsi="ArialMT"/>
          <w:noProof/>
        </w:rPr>
        <w:t>faber castel grip 2001</w:t>
      </w:r>
      <w:r w:rsidR="00C9285B">
        <w:rPr>
          <w:rFonts w:ascii="ArialMT" w:hAnsi="ArialMT"/>
          <w:noProof/>
        </w:rPr>
        <w:t>)</w:t>
      </w:r>
      <w:r>
        <w:rPr>
          <w:rFonts w:ascii="ArialMT" w:hAnsi="ArialMT"/>
          <w:noProof/>
        </w:rPr>
        <w:t xml:space="preserve"> </w:t>
      </w:r>
    </w:p>
    <w:p w14:paraId="51C1DC2A" w14:textId="77777777" w:rsidR="006661D6" w:rsidRDefault="006661D6" w:rsidP="006661D6">
      <w:pPr>
        <w:pStyle w:val="NormalWeb"/>
        <w:numPr>
          <w:ilvl w:val="1"/>
          <w:numId w:val="3"/>
        </w:numPr>
        <w:rPr>
          <w:noProof/>
        </w:rPr>
      </w:pPr>
      <w:r>
        <w:rPr>
          <w:rFonts w:ascii="ArialMT" w:hAnsi="ArialMT"/>
          <w:noProof/>
        </w:rPr>
        <w:t xml:space="preserve">1 gomme (dissociée du crayon de papier) </w:t>
      </w:r>
    </w:p>
    <w:p w14:paraId="152814C5" w14:textId="77777777" w:rsidR="006661D6" w:rsidRDefault="006661D6" w:rsidP="006661D6">
      <w:pPr>
        <w:pStyle w:val="NormalWeb"/>
        <w:numPr>
          <w:ilvl w:val="1"/>
          <w:numId w:val="3"/>
        </w:numPr>
        <w:rPr>
          <w:noProof/>
        </w:rPr>
      </w:pPr>
      <w:r>
        <w:rPr>
          <w:rFonts w:ascii="ArialMT" w:hAnsi="ArialMT"/>
          <w:noProof/>
        </w:rPr>
        <w:t xml:space="preserve">1 taille-crayon avec réservoir </w:t>
      </w:r>
    </w:p>
    <w:p w14:paraId="3DB1976B" w14:textId="77777777" w:rsidR="006661D6" w:rsidRDefault="006661D6" w:rsidP="006661D6">
      <w:pPr>
        <w:pStyle w:val="NormalWeb"/>
        <w:numPr>
          <w:ilvl w:val="1"/>
          <w:numId w:val="3"/>
        </w:numPr>
        <w:rPr>
          <w:noProof/>
        </w:rPr>
      </w:pPr>
      <w:r>
        <w:rPr>
          <w:rFonts w:ascii="ArialMT" w:hAnsi="ArialMT"/>
          <w:noProof/>
        </w:rPr>
        <w:t xml:space="preserve">1 bâton de colle </w:t>
      </w:r>
    </w:p>
    <w:p w14:paraId="610AB325" w14:textId="77777777" w:rsidR="006661D6" w:rsidRDefault="006661D6" w:rsidP="006661D6">
      <w:pPr>
        <w:pStyle w:val="NormalWeb"/>
        <w:numPr>
          <w:ilvl w:val="1"/>
          <w:numId w:val="3"/>
        </w:numPr>
        <w:rPr>
          <w:noProof/>
        </w:rPr>
      </w:pPr>
      <w:r>
        <w:rPr>
          <w:rFonts w:ascii="ArialMT" w:hAnsi="ArialMT"/>
          <w:noProof/>
        </w:rPr>
        <w:t xml:space="preserve">1 paire de ciseaux à bouts ronds </w:t>
      </w:r>
    </w:p>
    <w:p w14:paraId="72877305" w14:textId="77777777" w:rsidR="006661D6" w:rsidRDefault="006661D6" w:rsidP="006661D6">
      <w:pPr>
        <w:pStyle w:val="NormalWeb"/>
        <w:numPr>
          <w:ilvl w:val="1"/>
          <w:numId w:val="3"/>
        </w:numPr>
        <w:rPr>
          <w:noProof/>
        </w:rPr>
      </w:pPr>
      <w:r>
        <w:rPr>
          <w:rFonts w:ascii="ArialMT" w:hAnsi="ArialMT"/>
          <w:noProof/>
        </w:rPr>
        <w:t xml:space="preserve">1 règle graduée plate transparente de 30 cm (pas de métal ni plastique mou) </w:t>
      </w:r>
    </w:p>
    <w:p w14:paraId="51548C30" w14:textId="6D4647F4" w:rsidR="006661D6" w:rsidRDefault="006661D6" w:rsidP="006661D6">
      <w:pPr>
        <w:pStyle w:val="NormalWeb"/>
        <w:numPr>
          <w:ilvl w:val="1"/>
          <w:numId w:val="3"/>
        </w:numPr>
        <w:rPr>
          <w:noProof/>
        </w:rPr>
      </w:pPr>
      <w:r>
        <w:rPr>
          <w:rFonts w:ascii="ArialMT" w:hAnsi="ArialMT"/>
          <w:noProof/>
        </w:rPr>
        <w:t xml:space="preserve">1 petit chiffon </w:t>
      </w:r>
      <w:r w:rsidR="002A2A59">
        <w:rPr>
          <w:rFonts w:ascii="ArialMT" w:hAnsi="ArialMT"/>
          <w:noProof/>
        </w:rPr>
        <w:t>pour l’</w:t>
      </w:r>
      <w:r>
        <w:rPr>
          <w:rFonts w:ascii="ArialMT" w:hAnsi="ArialMT"/>
          <w:noProof/>
        </w:rPr>
        <w:t xml:space="preserve">ardoise </w:t>
      </w:r>
    </w:p>
    <w:p w14:paraId="3392F391" w14:textId="742243B6" w:rsidR="006661D6" w:rsidRDefault="006661D6" w:rsidP="006661D6">
      <w:pPr>
        <w:pStyle w:val="NormalWeb"/>
        <w:numPr>
          <w:ilvl w:val="1"/>
          <w:numId w:val="3"/>
        </w:numPr>
        <w:rPr>
          <w:noProof/>
        </w:rPr>
      </w:pPr>
      <w:r>
        <w:rPr>
          <w:rFonts w:ascii="ArialMT" w:hAnsi="ArialMT"/>
          <w:noProof/>
        </w:rPr>
        <w:t xml:space="preserve">1 </w:t>
      </w:r>
      <w:r w:rsidR="002A2A59">
        <w:rPr>
          <w:rFonts w:ascii="ArialMT" w:hAnsi="ArialMT"/>
          <w:noProof/>
        </w:rPr>
        <w:t>crayon de couleur pour</w:t>
      </w:r>
      <w:r>
        <w:rPr>
          <w:rFonts w:ascii="ArialMT" w:hAnsi="ArialMT"/>
          <w:noProof/>
        </w:rPr>
        <w:t xml:space="preserve"> ardoise </w:t>
      </w:r>
      <w:r w:rsidR="002A2A59">
        <w:rPr>
          <w:rFonts w:ascii="ArialMT" w:hAnsi="ArialMT"/>
          <w:noProof/>
        </w:rPr>
        <w:t>effaçable à sec (</w:t>
      </w:r>
      <w:r w:rsidR="002A2A59" w:rsidRPr="002A2A59">
        <w:rPr>
          <w:rFonts w:ascii="ArialMT" w:hAnsi="ArialMT"/>
          <w:b/>
          <w:bCs/>
          <w:noProof/>
          <w:u w:val="single"/>
        </w:rPr>
        <w:t>pas de feutre velleda</w:t>
      </w:r>
      <w:r w:rsidR="002A2A59">
        <w:rPr>
          <w:rFonts w:ascii="ArialMT" w:hAnsi="ArialMT"/>
          <w:noProof/>
        </w:rPr>
        <w:t xml:space="preserve"> qui s’usent beaucoup trop vite)</w:t>
      </w:r>
      <w:r w:rsidR="00EC3A35">
        <w:rPr>
          <w:rFonts w:ascii="ArialMT" w:hAnsi="ArialMT"/>
          <w:noProof/>
        </w:rPr>
        <w:t xml:space="preserve"> (Maped ou Stabilo)</w:t>
      </w:r>
    </w:p>
    <w:p w14:paraId="2796CB42" w14:textId="5E5FFEC9" w:rsidR="006661D6" w:rsidRPr="00C82FE0" w:rsidRDefault="006661D6" w:rsidP="006661D6">
      <w:pPr>
        <w:pStyle w:val="NormalWeb"/>
        <w:numPr>
          <w:ilvl w:val="1"/>
          <w:numId w:val="3"/>
        </w:numPr>
        <w:rPr>
          <w:noProof/>
        </w:rPr>
      </w:pPr>
      <w:r>
        <w:rPr>
          <w:rFonts w:ascii="ArialMT" w:hAnsi="ArialMT"/>
          <w:noProof/>
        </w:rPr>
        <w:t xml:space="preserve">1 surligneur </w:t>
      </w:r>
    </w:p>
    <w:p w14:paraId="23BE3FAF" w14:textId="6DEF0590" w:rsidR="00C82FE0" w:rsidRPr="00C82FE0" w:rsidRDefault="00C82FE0" w:rsidP="006661D6">
      <w:pPr>
        <w:pStyle w:val="NormalWeb"/>
        <w:numPr>
          <w:ilvl w:val="1"/>
          <w:numId w:val="3"/>
        </w:numPr>
        <w:rPr>
          <w:noProof/>
        </w:rPr>
      </w:pPr>
      <w:r>
        <w:rPr>
          <w:rFonts w:ascii="ArialMT" w:hAnsi="ArialMT"/>
          <w:noProof/>
        </w:rPr>
        <w:t>1 stylo bleu</w:t>
      </w:r>
      <w:r w:rsidR="002A2A59">
        <w:rPr>
          <w:rFonts w:ascii="ArialMT" w:hAnsi="ArialMT"/>
          <w:noProof/>
        </w:rPr>
        <w:t xml:space="preserve"> à corps triangulaire</w:t>
      </w:r>
      <w:r>
        <w:rPr>
          <w:rFonts w:ascii="ArialMT" w:hAnsi="ArialMT"/>
          <w:noProof/>
        </w:rPr>
        <w:t xml:space="preserve"> (</w:t>
      </w:r>
      <w:r w:rsidR="00EB7080">
        <w:rPr>
          <w:rFonts w:ascii="ArialMT" w:hAnsi="ArialMT"/>
          <w:noProof/>
        </w:rPr>
        <w:t>exemple : Pilot Frixion Ball Plus, stabilo easy original, Staedtler Triplus Ball)</w:t>
      </w:r>
    </w:p>
    <w:p w14:paraId="7A50AABF" w14:textId="5F1361C2" w:rsidR="00C82FE0" w:rsidRPr="00C82FE0" w:rsidRDefault="00C82FE0" w:rsidP="006661D6">
      <w:pPr>
        <w:pStyle w:val="NormalWeb"/>
        <w:numPr>
          <w:ilvl w:val="1"/>
          <w:numId w:val="3"/>
        </w:numPr>
        <w:rPr>
          <w:noProof/>
        </w:rPr>
      </w:pPr>
      <w:r>
        <w:rPr>
          <w:rFonts w:ascii="ArialMT" w:hAnsi="ArialMT"/>
          <w:noProof/>
        </w:rPr>
        <w:t>1 stylo vert</w:t>
      </w:r>
    </w:p>
    <w:p w14:paraId="36A1C6DB" w14:textId="1A6CC79B" w:rsidR="002A2A59" w:rsidRDefault="00C82FE0" w:rsidP="002A2A59">
      <w:pPr>
        <w:pStyle w:val="NormalWeb"/>
        <w:numPr>
          <w:ilvl w:val="1"/>
          <w:numId w:val="3"/>
        </w:numPr>
        <w:rPr>
          <w:noProof/>
        </w:rPr>
      </w:pPr>
      <w:r>
        <w:rPr>
          <w:rFonts w:ascii="ArialMT" w:hAnsi="ArialMT"/>
          <w:noProof/>
        </w:rPr>
        <w:t>1 stylo rouge</w:t>
      </w:r>
    </w:p>
    <w:p w14:paraId="5F0064B0" w14:textId="1BA22D5C" w:rsidR="006661D6" w:rsidRDefault="006661D6" w:rsidP="006661D6">
      <w:pPr>
        <w:pStyle w:val="NormalWeb"/>
        <w:numPr>
          <w:ilvl w:val="0"/>
          <w:numId w:val="3"/>
        </w:numPr>
        <w:rPr>
          <w:noProof/>
        </w:rPr>
      </w:pPr>
      <w:r>
        <w:rPr>
          <w:rFonts w:ascii="Arial" w:hAnsi="Arial" w:cs="Arial"/>
          <w:b/>
          <w:bCs/>
          <w:noProof/>
        </w:rPr>
        <w:t>1 trousse (</w:t>
      </w:r>
      <w:r w:rsidR="002A2A59">
        <w:rPr>
          <w:rFonts w:ascii="Arial" w:hAnsi="Arial" w:cs="Arial"/>
          <w:b/>
          <w:bCs/>
          <w:noProof/>
        </w:rPr>
        <w:t>marquée</w:t>
      </w:r>
      <w:r>
        <w:rPr>
          <w:rFonts w:ascii="Arial" w:hAnsi="Arial" w:cs="Arial"/>
          <w:b/>
          <w:bCs/>
          <w:noProof/>
        </w:rPr>
        <w:t xml:space="preserve"> au nom de l’élève) contenant : </w:t>
      </w:r>
      <w:r w:rsidRPr="006661D6">
        <w:rPr>
          <w:rFonts w:ascii="ArialMT" w:hAnsi="ArialMT"/>
          <w:noProof/>
        </w:rPr>
        <w:t xml:space="preserve">des feutres et des crayons de couleur </w:t>
      </w:r>
    </w:p>
    <w:p w14:paraId="2D23993E" w14:textId="77777777" w:rsidR="006661D6" w:rsidRDefault="006661D6" w:rsidP="006661D6">
      <w:pPr>
        <w:pStyle w:val="NormalWeb"/>
        <w:numPr>
          <w:ilvl w:val="0"/>
          <w:numId w:val="4"/>
        </w:numPr>
        <w:rPr>
          <w:noProof/>
        </w:rPr>
      </w:pPr>
      <w:r>
        <w:rPr>
          <w:rFonts w:ascii="Arial" w:hAnsi="Arial" w:cs="Arial"/>
          <w:b/>
          <w:bCs/>
          <w:noProof/>
        </w:rPr>
        <w:t xml:space="preserve">1 petit sac en tissu type tote-bag (marqué au nom de l’élève) contenant : </w:t>
      </w:r>
    </w:p>
    <w:p w14:paraId="49BAA92D" w14:textId="77777777" w:rsidR="006661D6" w:rsidRDefault="006661D6" w:rsidP="006661D6">
      <w:pPr>
        <w:pStyle w:val="NormalWeb"/>
        <w:numPr>
          <w:ilvl w:val="1"/>
          <w:numId w:val="4"/>
        </w:numPr>
        <w:rPr>
          <w:noProof/>
        </w:rPr>
      </w:pPr>
      <w:r>
        <w:rPr>
          <w:rFonts w:ascii="ArialMT" w:hAnsi="ArialMT"/>
          <w:noProof/>
        </w:rPr>
        <w:t xml:space="preserve">10 bâtons de colle </w:t>
      </w:r>
    </w:p>
    <w:p w14:paraId="18F91265" w14:textId="539541C5" w:rsidR="006661D6" w:rsidRDefault="00EC3A35" w:rsidP="006661D6">
      <w:pPr>
        <w:pStyle w:val="NormalWeb"/>
        <w:numPr>
          <w:ilvl w:val="1"/>
          <w:numId w:val="4"/>
        </w:numPr>
        <w:rPr>
          <w:noProof/>
        </w:rPr>
      </w:pPr>
      <w:r>
        <w:rPr>
          <w:rFonts w:ascii="ArialMT" w:hAnsi="ArialMT"/>
          <w:noProof/>
        </w:rPr>
        <w:t>2</w:t>
      </w:r>
      <w:r w:rsidR="006661D6">
        <w:rPr>
          <w:rFonts w:ascii="ArialMT" w:hAnsi="ArialMT"/>
          <w:noProof/>
        </w:rPr>
        <w:t xml:space="preserve"> gommes </w:t>
      </w:r>
    </w:p>
    <w:p w14:paraId="26436783" w14:textId="24096EE5" w:rsidR="006661D6" w:rsidRDefault="006661D6" w:rsidP="006661D6">
      <w:pPr>
        <w:pStyle w:val="NormalWeb"/>
        <w:numPr>
          <w:ilvl w:val="1"/>
          <w:numId w:val="4"/>
        </w:numPr>
        <w:rPr>
          <w:noProof/>
        </w:rPr>
      </w:pPr>
      <w:r>
        <w:rPr>
          <w:rFonts w:ascii="ArialMT" w:hAnsi="ArialMT"/>
          <w:noProof/>
        </w:rPr>
        <w:t xml:space="preserve">10 crayons </w:t>
      </w:r>
      <w:r w:rsidR="00EC3A35">
        <w:rPr>
          <w:rFonts w:ascii="ArialMT" w:hAnsi="ArialMT"/>
          <w:noProof/>
        </w:rPr>
        <w:t>à</w:t>
      </w:r>
      <w:r>
        <w:rPr>
          <w:rFonts w:ascii="ArialMT" w:hAnsi="ArialMT"/>
          <w:noProof/>
        </w:rPr>
        <w:t xml:space="preserve"> papier </w:t>
      </w:r>
    </w:p>
    <w:p w14:paraId="02E6D6A0" w14:textId="5FC5F2F7" w:rsidR="006661D6" w:rsidRDefault="002A2A59" w:rsidP="006661D6">
      <w:pPr>
        <w:pStyle w:val="NormalWeb"/>
        <w:numPr>
          <w:ilvl w:val="1"/>
          <w:numId w:val="4"/>
        </w:numPr>
        <w:rPr>
          <w:noProof/>
        </w:rPr>
      </w:pPr>
      <w:r>
        <w:rPr>
          <w:rFonts w:ascii="ArialMT" w:hAnsi="ArialMT"/>
          <w:noProof/>
        </w:rPr>
        <w:t>2 ou 3 crayons de couleur pour ardoise effaçable à sec</w:t>
      </w:r>
    </w:p>
    <w:p w14:paraId="6CC456EB" w14:textId="3DBAA2B5" w:rsidR="006661D6" w:rsidRDefault="006661D6" w:rsidP="006661D6">
      <w:pPr>
        <w:pStyle w:val="NormalWeb"/>
        <w:numPr>
          <w:ilvl w:val="1"/>
          <w:numId w:val="4"/>
        </w:numPr>
        <w:rPr>
          <w:noProof/>
        </w:rPr>
      </w:pPr>
      <w:r>
        <w:rPr>
          <w:rFonts w:ascii="ArialMT" w:hAnsi="ArialMT"/>
          <w:noProof/>
        </w:rPr>
        <w:t>3 stylos</w:t>
      </w:r>
      <w:r w:rsidR="002A2A59">
        <w:rPr>
          <w:rFonts w:ascii="ArialMT" w:hAnsi="ArialMT"/>
          <w:noProof/>
        </w:rPr>
        <w:t xml:space="preserve"> </w:t>
      </w:r>
      <w:r>
        <w:rPr>
          <w:rFonts w:ascii="ArialMT" w:hAnsi="ArialMT"/>
          <w:noProof/>
        </w:rPr>
        <w:t>bleus</w:t>
      </w:r>
    </w:p>
    <w:p w14:paraId="43476850" w14:textId="088B4B55" w:rsidR="006661D6" w:rsidRDefault="006661D6" w:rsidP="006661D6">
      <w:pPr>
        <w:pStyle w:val="NormalWeb"/>
        <w:numPr>
          <w:ilvl w:val="1"/>
          <w:numId w:val="4"/>
        </w:numPr>
        <w:rPr>
          <w:noProof/>
        </w:rPr>
      </w:pPr>
      <w:r>
        <w:rPr>
          <w:rFonts w:ascii="ArialMT" w:hAnsi="ArialMT"/>
          <w:noProof/>
        </w:rPr>
        <w:t>2 stylo</w:t>
      </w:r>
      <w:r w:rsidR="00C82FE0">
        <w:rPr>
          <w:rFonts w:ascii="ArialMT" w:hAnsi="ArialMT"/>
          <w:noProof/>
        </w:rPr>
        <w:t>s</w:t>
      </w:r>
      <w:r>
        <w:rPr>
          <w:rFonts w:ascii="ArialMT" w:hAnsi="ArialMT"/>
          <w:noProof/>
        </w:rPr>
        <w:t xml:space="preserve"> rouges </w:t>
      </w:r>
    </w:p>
    <w:p w14:paraId="2579A80B" w14:textId="3A2DEDCF" w:rsidR="006661D6" w:rsidRDefault="006661D6" w:rsidP="006661D6">
      <w:pPr>
        <w:pStyle w:val="NormalWeb"/>
        <w:numPr>
          <w:ilvl w:val="1"/>
          <w:numId w:val="4"/>
        </w:numPr>
        <w:rPr>
          <w:noProof/>
        </w:rPr>
      </w:pPr>
      <w:r>
        <w:rPr>
          <w:rFonts w:ascii="ArialMT" w:hAnsi="ArialMT"/>
          <w:noProof/>
        </w:rPr>
        <w:t xml:space="preserve">2 stylos verts </w:t>
      </w:r>
    </w:p>
    <w:p w14:paraId="473085D0" w14:textId="29889996" w:rsidR="006661D6" w:rsidRDefault="006661D6" w:rsidP="008B0C25">
      <w:pPr>
        <w:pStyle w:val="NormalWeb"/>
        <w:numPr>
          <w:ilvl w:val="0"/>
          <w:numId w:val="4"/>
        </w:numPr>
        <w:rPr>
          <w:noProof/>
        </w:rPr>
      </w:pPr>
      <w:r>
        <w:rPr>
          <w:rFonts w:ascii="Arial" w:hAnsi="Arial" w:cs="Arial"/>
          <w:b/>
          <w:bCs/>
          <w:noProof/>
        </w:rPr>
        <w:t xml:space="preserve">1 ardoise blanche </w:t>
      </w:r>
      <w:r w:rsidR="002A2A59">
        <w:rPr>
          <w:rFonts w:ascii="Arial" w:hAnsi="Arial" w:cs="Arial"/>
          <w:b/>
          <w:bCs/>
          <w:noProof/>
        </w:rPr>
        <w:t>effaçable</w:t>
      </w:r>
      <w:r>
        <w:rPr>
          <w:rFonts w:ascii="Arial" w:hAnsi="Arial" w:cs="Arial"/>
          <w:b/>
          <w:bCs/>
          <w:noProof/>
        </w:rPr>
        <w:t xml:space="preserve"> type Bic Velleda </w:t>
      </w:r>
      <w:r w:rsidR="008B0C25">
        <w:rPr>
          <w:rFonts w:ascii="Arial" w:hAnsi="Arial" w:cs="Arial"/>
          <w:b/>
          <w:bCs/>
          <w:noProof/>
        </w:rPr>
        <w:t>(au nom de l’enfant)</w:t>
      </w:r>
    </w:p>
    <w:p w14:paraId="2B8A51E8" w14:textId="77777777" w:rsidR="006661D6" w:rsidRPr="002A2A59" w:rsidRDefault="006661D6" w:rsidP="006661D6">
      <w:pPr>
        <w:pStyle w:val="NormalWeb"/>
        <w:numPr>
          <w:ilvl w:val="0"/>
          <w:numId w:val="4"/>
        </w:numPr>
        <w:rPr>
          <w:b/>
          <w:bCs/>
          <w:noProof/>
        </w:rPr>
      </w:pPr>
      <w:r>
        <w:rPr>
          <w:rFonts w:ascii="Arial" w:hAnsi="Arial" w:cs="Arial"/>
          <w:b/>
          <w:bCs/>
          <w:noProof/>
        </w:rPr>
        <w:t xml:space="preserve">1 agenda (une page par jour) </w:t>
      </w:r>
      <w:r w:rsidRPr="002A2A59">
        <w:rPr>
          <w:rFonts w:ascii="ArialMT" w:hAnsi="ArialMT"/>
          <w:b/>
          <w:bCs/>
          <w:noProof/>
        </w:rPr>
        <w:t xml:space="preserve">(au nom de l’enfant) </w:t>
      </w:r>
    </w:p>
    <w:p w14:paraId="747506D9" w14:textId="77777777" w:rsidR="006661D6" w:rsidRPr="002A2A59" w:rsidRDefault="006661D6" w:rsidP="006661D6">
      <w:pPr>
        <w:pStyle w:val="NormalWeb"/>
        <w:numPr>
          <w:ilvl w:val="0"/>
          <w:numId w:val="4"/>
        </w:numPr>
        <w:rPr>
          <w:b/>
          <w:bCs/>
          <w:noProof/>
        </w:rPr>
      </w:pPr>
      <w:r w:rsidRPr="002A2A59">
        <w:rPr>
          <w:rFonts w:ascii="Arial" w:hAnsi="Arial" w:cs="Arial"/>
          <w:b/>
          <w:bCs/>
          <w:noProof/>
        </w:rPr>
        <w:t xml:space="preserve">1 blouse ou vieille chemise à manches longues </w:t>
      </w:r>
      <w:r w:rsidRPr="002A2A59">
        <w:rPr>
          <w:rFonts w:ascii="ArialMT" w:hAnsi="ArialMT"/>
          <w:b/>
          <w:bCs/>
          <w:noProof/>
        </w:rPr>
        <w:t xml:space="preserve">(au nom de l’enfant) </w:t>
      </w:r>
    </w:p>
    <w:p w14:paraId="08639786" w14:textId="4F910B16" w:rsidR="006661D6" w:rsidRDefault="006661D6" w:rsidP="00C82FE0">
      <w:pPr>
        <w:pStyle w:val="NormalWeb"/>
        <w:numPr>
          <w:ilvl w:val="0"/>
          <w:numId w:val="4"/>
        </w:numPr>
        <w:rPr>
          <w:noProof/>
        </w:rPr>
      </w:pPr>
      <w:r>
        <w:rPr>
          <w:rFonts w:ascii="Arial" w:hAnsi="Arial" w:cs="Arial"/>
          <w:b/>
          <w:bCs/>
          <w:noProof/>
        </w:rPr>
        <w:t xml:space="preserve">1 </w:t>
      </w:r>
      <w:r w:rsidR="002A2A59">
        <w:rPr>
          <w:rFonts w:ascii="Arial" w:hAnsi="Arial" w:cs="Arial"/>
          <w:b/>
          <w:bCs/>
          <w:noProof/>
        </w:rPr>
        <w:t>boîte</w:t>
      </w:r>
      <w:r>
        <w:rPr>
          <w:rFonts w:ascii="Arial" w:hAnsi="Arial" w:cs="Arial"/>
          <w:b/>
          <w:bCs/>
          <w:noProof/>
        </w:rPr>
        <w:t xml:space="preserve"> de mouchoirs </w:t>
      </w:r>
    </w:p>
    <w:p w14:paraId="6FB8AF84" w14:textId="239CFC5B" w:rsidR="006661D6" w:rsidRDefault="006661D6" w:rsidP="008B0C25">
      <w:pPr>
        <w:pStyle w:val="NormalWeb"/>
        <w:numPr>
          <w:ilvl w:val="0"/>
          <w:numId w:val="4"/>
        </w:numPr>
        <w:rPr>
          <w:noProof/>
        </w:rPr>
      </w:pPr>
      <w:r>
        <w:rPr>
          <w:rFonts w:ascii="Arial" w:hAnsi="Arial" w:cs="Arial"/>
          <w:b/>
          <w:bCs/>
          <w:noProof/>
        </w:rPr>
        <w:t xml:space="preserve">1 pochette de papier CANSON blanche 21x29,7 </w:t>
      </w:r>
      <w:r w:rsidR="008B0C25">
        <w:rPr>
          <w:rFonts w:ascii="Arial" w:hAnsi="Arial" w:cs="Arial"/>
          <w:b/>
          <w:bCs/>
          <w:noProof/>
        </w:rPr>
        <w:t>(au nom de l’enfant)</w:t>
      </w:r>
    </w:p>
    <w:p w14:paraId="1B3251DE" w14:textId="0362D5FE" w:rsidR="006661D6" w:rsidRPr="00C82FE0" w:rsidRDefault="006661D6" w:rsidP="008B0C25">
      <w:pPr>
        <w:pStyle w:val="NormalWeb"/>
        <w:numPr>
          <w:ilvl w:val="0"/>
          <w:numId w:val="4"/>
        </w:numPr>
        <w:rPr>
          <w:noProof/>
        </w:rPr>
      </w:pPr>
      <w:r>
        <w:rPr>
          <w:rFonts w:ascii="Arial" w:hAnsi="Arial" w:cs="Arial"/>
          <w:b/>
          <w:bCs/>
          <w:noProof/>
        </w:rPr>
        <w:t xml:space="preserve">1 pochette de papier CANSON couleurs vives 21x29,7 </w:t>
      </w:r>
      <w:r w:rsidR="008B0C25">
        <w:rPr>
          <w:rFonts w:ascii="Arial" w:hAnsi="Arial" w:cs="Arial"/>
          <w:b/>
          <w:bCs/>
          <w:noProof/>
        </w:rPr>
        <w:t>(au nom de l’enfant)</w:t>
      </w:r>
    </w:p>
    <w:p w14:paraId="2EBF8FA5" w14:textId="4547875F" w:rsidR="00C82FE0" w:rsidRPr="00C82FE0" w:rsidRDefault="00C82FE0" w:rsidP="008B0C25">
      <w:pPr>
        <w:pStyle w:val="NormalWeb"/>
        <w:numPr>
          <w:ilvl w:val="0"/>
          <w:numId w:val="4"/>
        </w:numPr>
        <w:rPr>
          <w:noProof/>
        </w:rPr>
      </w:pPr>
      <w:r>
        <w:rPr>
          <w:rFonts w:ascii="Arial" w:hAnsi="Arial" w:cs="Arial"/>
          <w:b/>
          <w:bCs/>
          <w:noProof/>
        </w:rPr>
        <w:t>Une équerre</w:t>
      </w:r>
      <w:r w:rsidR="008B0C25">
        <w:rPr>
          <w:rFonts w:ascii="Arial" w:hAnsi="Arial" w:cs="Arial"/>
          <w:b/>
          <w:bCs/>
          <w:noProof/>
        </w:rPr>
        <w:t xml:space="preserve"> (au nom de l’enfant)</w:t>
      </w:r>
    </w:p>
    <w:p w14:paraId="734F5D4B" w14:textId="7EFD2BAD" w:rsidR="00C82FE0" w:rsidRPr="002A2A59" w:rsidRDefault="00C82FE0" w:rsidP="008B0C25">
      <w:pPr>
        <w:pStyle w:val="NormalWeb"/>
        <w:numPr>
          <w:ilvl w:val="0"/>
          <w:numId w:val="4"/>
        </w:numPr>
        <w:rPr>
          <w:noProof/>
        </w:rPr>
      </w:pPr>
      <w:r>
        <w:rPr>
          <w:rFonts w:ascii="Arial" w:hAnsi="Arial" w:cs="Arial"/>
          <w:b/>
          <w:bCs/>
          <w:noProof/>
        </w:rPr>
        <w:t xml:space="preserve">Un dictionnaire de poche Le Robert junior </w:t>
      </w:r>
      <w:r w:rsidR="008B0C25">
        <w:rPr>
          <w:rFonts w:ascii="Arial" w:hAnsi="Arial" w:cs="Arial"/>
          <w:b/>
          <w:bCs/>
          <w:noProof/>
        </w:rPr>
        <w:t>(au nom de l’enfant)</w:t>
      </w:r>
    </w:p>
    <w:p w14:paraId="665706D8" w14:textId="06714D31" w:rsidR="002A2A59" w:rsidRPr="001F2E96" w:rsidRDefault="002A2A59" w:rsidP="008B0C25">
      <w:pPr>
        <w:pStyle w:val="NormalWeb"/>
        <w:numPr>
          <w:ilvl w:val="0"/>
          <w:numId w:val="4"/>
        </w:numPr>
        <w:rPr>
          <w:noProof/>
        </w:rPr>
      </w:pPr>
      <w:r>
        <w:rPr>
          <w:rFonts w:ascii="Arial" w:hAnsi="Arial" w:cs="Arial"/>
          <w:b/>
          <w:bCs/>
          <w:noProof/>
        </w:rPr>
        <w:t>Un compas (au nom de l’enfant)</w:t>
      </w:r>
    </w:p>
    <w:p w14:paraId="11236905" w14:textId="648823B1" w:rsidR="001F2E96" w:rsidRPr="001F2E96" w:rsidRDefault="001F2E96" w:rsidP="008B0C25">
      <w:pPr>
        <w:pStyle w:val="NormalWeb"/>
        <w:numPr>
          <w:ilvl w:val="0"/>
          <w:numId w:val="4"/>
        </w:numPr>
        <w:rPr>
          <w:noProof/>
        </w:rPr>
      </w:pPr>
      <w:r>
        <w:rPr>
          <w:rFonts w:ascii="Arial" w:hAnsi="Arial" w:cs="Arial"/>
          <w:b/>
          <w:bCs/>
          <w:noProof/>
        </w:rPr>
        <w:t>Un petit cahier (17x22</w:t>
      </w:r>
      <w:r w:rsidR="006E312D">
        <w:rPr>
          <w:rFonts w:ascii="Arial" w:hAnsi="Arial" w:cs="Arial"/>
          <w:b/>
          <w:bCs/>
          <w:noProof/>
        </w:rPr>
        <w:t>cm</w:t>
      </w:r>
      <w:r>
        <w:rPr>
          <w:rFonts w:ascii="Arial" w:hAnsi="Arial" w:cs="Arial"/>
          <w:b/>
          <w:bCs/>
          <w:noProof/>
        </w:rPr>
        <w:t xml:space="preserve">) grands carreaux </w:t>
      </w:r>
      <w:r w:rsidR="006E312D">
        <w:rPr>
          <w:rFonts w:ascii="Arial" w:hAnsi="Arial" w:cs="Arial"/>
          <w:b/>
          <w:bCs/>
          <w:noProof/>
        </w:rPr>
        <w:t>60</w:t>
      </w:r>
      <w:r>
        <w:rPr>
          <w:rFonts w:ascii="Arial" w:hAnsi="Arial" w:cs="Arial"/>
          <w:b/>
          <w:bCs/>
          <w:noProof/>
        </w:rPr>
        <w:t xml:space="preserve"> pages</w:t>
      </w:r>
      <w:r w:rsidR="008B0C25">
        <w:rPr>
          <w:rFonts w:ascii="Arial" w:hAnsi="Arial" w:cs="Arial"/>
          <w:b/>
          <w:bCs/>
          <w:noProof/>
        </w:rPr>
        <w:t xml:space="preserve"> (au nom de l’enfant)</w:t>
      </w:r>
    </w:p>
    <w:p w14:paraId="30D842E9" w14:textId="2C0F2808" w:rsidR="001F2E96" w:rsidRDefault="006E312D" w:rsidP="006661D6">
      <w:pPr>
        <w:pStyle w:val="NormalWeb"/>
        <w:numPr>
          <w:ilvl w:val="0"/>
          <w:numId w:val="4"/>
        </w:numPr>
        <w:rPr>
          <w:noProof/>
        </w:rPr>
      </w:pPr>
      <w:r>
        <w:rPr>
          <w:rFonts w:ascii="Arial" w:hAnsi="Arial" w:cs="Arial"/>
          <w:b/>
          <w:bCs/>
          <w:noProof/>
        </w:rPr>
        <w:t>Deux</w:t>
      </w:r>
      <w:r w:rsidR="001F2E96">
        <w:rPr>
          <w:rFonts w:ascii="Arial" w:hAnsi="Arial" w:cs="Arial"/>
          <w:b/>
          <w:bCs/>
          <w:noProof/>
        </w:rPr>
        <w:t xml:space="preserve"> chemise</w:t>
      </w:r>
      <w:r>
        <w:rPr>
          <w:rFonts w:ascii="Arial" w:hAnsi="Arial" w:cs="Arial"/>
          <w:b/>
          <w:bCs/>
          <w:noProof/>
        </w:rPr>
        <w:t>s</w:t>
      </w:r>
      <w:r w:rsidR="001F2E96">
        <w:rPr>
          <w:rFonts w:ascii="Arial" w:hAnsi="Arial" w:cs="Arial"/>
          <w:b/>
          <w:bCs/>
          <w:noProof/>
        </w:rPr>
        <w:t xml:space="preserve"> élastique </w:t>
      </w:r>
      <w:r>
        <w:rPr>
          <w:rFonts w:ascii="Arial" w:hAnsi="Arial" w:cs="Arial"/>
          <w:b/>
          <w:bCs/>
          <w:noProof/>
        </w:rPr>
        <w:t xml:space="preserve">A4 (24x32cm) </w:t>
      </w:r>
      <w:r w:rsidR="008B0C25">
        <w:rPr>
          <w:rFonts w:ascii="Arial" w:hAnsi="Arial" w:cs="Arial"/>
          <w:b/>
          <w:bCs/>
          <w:noProof/>
        </w:rPr>
        <w:t>une jaune et une bleue (au nom de l’enfant)</w:t>
      </w:r>
    </w:p>
    <w:p w14:paraId="74C0FBC9" w14:textId="6187EC6B" w:rsidR="00B66232" w:rsidRDefault="006661D6" w:rsidP="006661D6">
      <w:pPr>
        <w:pStyle w:val="NormalWeb"/>
        <w:numPr>
          <w:ilvl w:val="0"/>
          <w:numId w:val="4"/>
        </w:numPr>
      </w:pPr>
      <w:r>
        <w:rPr>
          <w:rFonts w:ascii="Arial" w:hAnsi="Arial" w:cs="Arial"/>
          <w:b/>
          <w:bCs/>
          <w:noProof/>
        </w:rPr>
        <w:t>Un casque antibruit (faciles à trouver dans les magasins de bricolage)</w:t>
      </w:r>
      <w:r w:rsidR="008B0C25">
        <w:rPr>
          <w:rFonts w:ascii="Arial" w:hAnsi="Arial" w:cs="Arial"/>
          <w:b/>
          <w:bCs/>
          <w:noProof/>
        </w:rPr>
        <w:t xml:space="preserve"> (au nom de</w:t>
      </w:r>
      <w:r w:rsidR="008B0C25">
        <w:rPr>
          <w:rFonts w:ascii="Arial" w:hAnsi="Arial" w:cs="Arial"/>
          <w:b/>
          <w:bCs/>
        </w:rPr>
        <w:t xml:space="preserve"> l’enfant)</w:t>
      </w:r>
    </w:p>
    <w:sectPr w:rsidR="00B66232" w:rsidSect="00B662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793"/>
    <w:multiLevelType w:val="multilevel"/>
    <w:tmpl w:val="6A3E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NewRomanPSMT" w:eastAsia="Times New Roman" w:hAnsi="TimesNewRomanPSMT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7307E1"/>
    <w:multiLevelType w:val="multilevel"/>
    <w:tmpl w:val="169E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NewRomanPSMT" w:eastAsia="Times New Roman" w:hAnsi="TimesNewRomanPSMT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F533AD"/>
    <w:multiLevelType w:val="multilevel"/>
    <w:tmpl w:val="6A4A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NewRomanPSMT" w:eastAsia="Times New Roman" w:hAnsi="TimesNewRomanPSMT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936AD9"/>
    <w:multiLevelType w:val="multilevel"/>
    <w:tmpl w:val="38F2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NewRomanPSMT" w:eastAsia="Times New Roman" w:hAnsi="TimesNewRomanPSMT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996000">
    <w:abstractNumId w:val="3"/>
  </w:num>
  <w:num w:numId="2" w16cid:durableId="1415709931">
    <w:abstractNumId w:val="0"/>
  </w:num>
  <w:num w:numId="3" w16cid:durableId="1800301443">
    <w:abstractNumId w:val="1"/>
  </w:num>
  <w:num w:numId="4" w16cid:durableId="578368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232"/>
    <w:rsid w:val="001F2E96"/>
    <w:rsid w:val="002A2A59"/>
    <w:rsid w:val="00373B71"/>
    <w:rsid w:val="003A1074"/>
    <w:rsid w:val="003B6B04"/>
    <w:rsid w:val="0040492F"/>
    <w:rsid w:val="005D0DAC"/>
    <w:rsid w:val="00631820"/>
    <w:rsid w:val="006661D6"/>
    <w:rsid w:val="006E312D"/>
    <w:rsid w:val="008B0C25"/>
    <w:rsid w:val="00955139"/>
    <w:rsid w:val="009B32E2"/>
    <w:rsid w:val="00A02435"/>
    <w:rsid w:val="00B66232"/>
    <w:rsid w:val="00C82FE0"/>
    <w:rsid w:val="00C91114"/>
    <w:rsid w:val="00C9285B"/>
    <w:rsid w:val="00DC5EDC"/>
    <w:rsid w:val="00E56387"/>
    <w:rsid w:val="00EB7080"/>
    <w:rsid w:val="00EC3A35"/>
    <w:rsid w:val="00FD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9BF25D"/>
  <w15:chartTrackingRefBased/>
  <w15:docId w15:val="{5EA41EBE-D7CA-F84B-B564-5B4BA2C2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23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1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1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Direction</dc:creator>
  <cp:keywords/>
  <dc:description/>
  <cp:lastModifiedBy>Direction</cp:lastModifiedBy>
  <cp:revision>5</cp:revision>
  <dcterms:created xsi:type="dcterms:W3CDTF">2026-05-19T17:58:00Z</dcterms:created>
  <dcterms:modified xsi:type="dcterms:W3CDTF">2026-05-27T09:03:00Z</dcterms:modified>
</cp:coreProperties>
</file>